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FC5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关于明确我区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公益性公墓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收费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定价机制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的通知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起草说明</w:t>
      </w:r>
    </w:p>
    <w:p w14:paraId="6E0C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F56E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一、起草背景</w:t>
      </w:r>
    </w:p>
    <w:p w14:paraId="7DFF8B1F"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深入贯彻落实《江苏省殡葬管理条例》《江苏省公墓管理办法》《江苏省殡葬服务收费管理办法》（苏价规〔2016〕23号）、《关于进一步加强和规范公墓建设管理的通知》（盐发改价格发规〔2025〕13号）等上级文件要求，切实规范我区公益性公墓收费行为，保障群众基本安葬权益，推动殡葬事业回归公益本位，结合我区实际制定本通知。</w:t>
      </w:r>
    </w:p>
    <w:p w14:paraId="7BB2FB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二、主要内容</w:t>
      </w:r>
    </w:p>
    <w:p w14:paraId="1A49DC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《关于明确我区公益性公墓收费定价机制的通知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（征求意见稿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）主要内容有：</w:t>
      </w:r>
    </w:p>
    <w:p w14:paraId="7A6D1D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highlight w:val="none"/>
          <w:lang w:val="en-US" w:eastAsia="zh-CN"/>
        </w:rPr>
        <w:t>（一）指导思想与基本原则</w:t>
      </w:r>
    </w:p>
    <w:p w14:paraId="4D5372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坚持以人民为中心的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服务理念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，秉持公益属性，强化政府责任，建立健全科学、规范、透明的公益性公墓定价机制，有效保障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基本安葬需求，坚决遏制公墓经营暴利，推动殡葬事业回归公益本位。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坚持公益性、公平公正、成本约束、公开透明、动态调整原则。</w:t>
      </w:r>
    </w:p>
    <w:p w14:paraId="7AC7E5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（二）定价范围</w:t>
      </w:r>
    </w:p>
    <w:p w14:paraId="6B0FC1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适用于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我区范围内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所有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合法的公益性公墓。</w:t>
      </w:r>
    </w:p>
    <w:p w14:paraId="2A90F09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highlight w:val="none"/>
          <w:lang w:val="en-US" w:eastAsia="zh-CN"/>
        </w:rPr>
        <w:t>（三）收费标准</w:t>
      </w:r>
    </w:p>
    <w:p w14:paraId="49807E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墓葬费</w:t>
      </w:r>
    </w:p>
    <w:p w14:paraId="68204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农村公益性公墓：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墓穴最高不超过5000元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704E0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城市公益性公墓：每套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墓穴最高不超过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5000元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77916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节地生态型葬法立体式骨灰堂、花坛葬每套墓穴最高不超过3500元；树葬、壁葬每套墓穴最高不超过2000元；对不保留骨灰的生态葬法应当予以免费。</w:t>
      </w:r>
    </w:p>
    <w:p w14:paraId="7C4FF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管理费</w:t>
      </w:r>
    </w:p>
    <w:p w14:paraId="6DE37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农村公益性公墓：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墓穴每年最高不超过80元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；</w:t>
      </w:r>
    </w:p>
    <w:p w14:paraId="4B5B2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城市公益性公墓：每套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墓穴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每年最高不超过100元；</w:t>
      </w:r>
    </w:p>
    <w:p w14:paraId="10E30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节地生态型葬法（包含立体式骨灰堂、花坛葬、树葬、壁葬等）管理费减免30%。</w:t>
      </w:r>
    </w:p>
    <w:p w14:paraId="320E5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楷体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方正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优惠减免政策</w:t>
      </w:r>
    </w:p>
    <w:p w14:paraId="5CAD4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低保户、困境儿童等困难群体，墓葬费减免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不少于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50%；特困人员、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孤儿、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烈士、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因公牺牲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或病故现役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军人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等优抚对象，墓葬费全额减免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008C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立体式骨灰堂、花坛葬、树葬、壁葬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等生态安葬的，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每套墓穴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额外给予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补贴，补贴标准根据《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关于进一步完善大丰区基本殡葬普惠服务的实施办法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大政发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98号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文件规定执行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95B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（四）成本构成与核定</w:t>
      </w:r>
    </w:p>
    <w:p w14:paraId="1A025F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</w:rPr>
        <w:t>墓葬费成本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包括直接成本、间接成本、土地成本；</w:t>
      </w:r>
    </w:p>
    <w:p w14:paraId="2DDFD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</w:rPr>
        <w:t>管理费成本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包括人工费、公共设施运行维护费、环境保洁费。</w:t>
      </w:r>
    </w:p>
    <w:p w14:paraId="2BCC0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（五）定价程序</w:t>
      </w:r>
    </w:p>
    <w:p w14:paraId="2B04D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依法履行定调价申请、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成本调查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、价格承诺、收费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等程序。</w:t>
      </w:r>
    </w:p>
    <w:p w14:paraId="699D9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（六）监督管理与保障措施</w:t>
      </w:r>
    </w:p>
    <w:p w14:paraId="4A55C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区发改委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区民政局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区市场监管局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各部门职责。各公墓服务单位要严格实行收费公示与明码标价制度。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公墓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单位收取的墓葬费和管理费应专款专用，主要用于公墓的建设、维护、管理和可持续发展，收支情况应定期向社会公布，接受审计和监督。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各职能部门定期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对定价机制实施情况进行全面评估。</w:t>
      </w:r>
    </w:p>
    <w:p w14:paraId="5649E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三、执行时间</w:t>
      </w:r>
    </w:p>
    <w:p w14:paraId="50AA0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自发布之日起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施行，施行前已制定的公益性公墓收费标准，与本通知不一致的，应在本通知施行后6个月内调整到位。</w:t>
      </w:r>
    </w:p>
    <w:p w14:paraId="732BD2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36D871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8F1BFD-527C-4CA2-B689-EC2B5EA03D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67D743-8477-4646-AB7E-9308FC32D1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83E8C4-971C-46BB-B538-8A45BEC119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D78562-2DE3-47EC-8830-D8F4C4180CC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8E10B64-3301-4F82-B7A0-CE0BE7EE42BB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2239D26A-333A-4F04-9469-57A8FDAB5D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0B1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79B3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79B31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7074"/>
    <w:rsid w:val="00A534DB"/>
    <w:rsid w:val="01AF1BCD"/>
    <w:rsid w:val="01BD43CF"/>
    <w:rsid w:val="037D706E"/>
    <w:rsid w:val="037F684B"/>
    <w:rsid w:val="03BC36B1"/>
    <w:rsid w:val="046D5354"/>
    <w:rsid w:val="05201D29"/>
    <w:rsid w:val="05D769F1"/>
    <w:rsid w:val="07E83A68"/>
    <w:rsid w:val="087A3893"/>
    <w:rsid w:val="09264A9B"/>
    <w:rsid w:val="09536A3E"/>
    <w:rsid w:val="09A546C9"/>
    <w:rsid w:val="0A5972EC"/>
    <w:rsid w:val="0ACC33BB"/>
    <w:rsid w:val="0AF67B8B"/>
    <w:rsid w:val="0B7E67EB"/>
    <w:rsid w:val="0BAE37CB"/>
    <w:rsid w:val="0BD8017E"/>
    <w:rsid w:val="0C506B43"/>
    <w:rsid w:val="0D380A9C"/>
    <w:rsid w:val="0D9F7ECB"/>
    <w:rsid w:val="0F432E04"/>
    <w:rsid w:val="10D94FCD"/>
    <w:rsid w:val="12844F29"/>
    <w:rsid w:val="12A771A7"/>
    <w:rsid w:val="12B7114A"/>
    <w:rsid w:val="140603E8"/>
    <w:rsid w:val="14502D7A"/>
    <w:rsid w:val="14A44CEC"/>
    <w:rsid w:val="14B10881"/>
    <w:rsid w:val="15225B2C"/>
    <w:rsid w:val="155778C6"/>
    <w:rsid w:val="15774DC7"/>
    <w:rsid w:val="15C80049"/>
    <w:rsid w:val="17981CE9"/>
    <w:rsid w:val="18856C48"/>
    <w:rsid w:val="188F59E8"/>
    <w:rsid w:val="195B19B9"/>
    <w:rsid w:val="19BA37C2"/>
    <w:rsid w:val="19EE0799"/>
    <w:rsid w:val="1A6D72F0"/>
    <w:rsid w:val="1AD47B4C"/>
    <w:rsid w:val="1C164652"/>
    <w:rsid w:val="1C6326CE"/>
    <w:rsid w:val="1C771EE9"/>
    <w:rsid w:val="1D7B57D9"/>
    <w:rsid w:val="1E4F176F"/>
    <w:rsid w:val="1F040B98"/>
    <w:rsid w:val="1F067592"/>
    <w:rsid w:val="1F5749F8"/>
    <w:rsid w:val="1F62083B"/>
    <w:rsid w:val="1FB6553C"/>
    <w:rsid w:val="20A36C18"/>
    <w:rsid w:val="213B31F7"/>
    <w:rsid w:val="22250FCC"/>
    <w:rsid w:val="22431452"/>
    <w:rsid w:val="226B1040"/>
    <w:rsid w:val="232102B1"/>
    <w:rsid w:val="23CE409D"/>
    <w:rsid w:val="23E46569"/>
    <w:rsid w:val="24957DD5"/>
    <w:rsid w:val="24DB3201"/>
    <w:rsid w:val="25514269"/>
    <w:rsid w:val="272F1FA5"/>
    <w:rsid w:val="280755D6"/>
    <w:rsid w:val="28BA131F"/>
    <w:rsid w:val="28DE781D"/>
    <w:rsid w:val="28F96A31"/>
    <w:rsid w:val="29C92C9E"/>
    <w:rsid w:val="2B25200F"/>
    <w:rsid w:val="2BAF672E"/>
    <w:rsid w:val="2BDF2388"/>
    <w:rsid w:val="2D820C48"/>
    <w:rsid w:val="2D865AD4"/>
    <w:rsid w:val="2E8B79E8"/>
    <w:rsid w:val="2F924C07"/>
    <w:rsid w:val="2FCF2953"/>
    <w:rsid w:val="2FF919AC"/>
    <w:rsid w:val="301D7787"/>
    <w:rsid w:val="306C6CD6"/>
    <w:rsid w:val="30BB16B8"/>
    <w:rsid w:val="31935847"/>
    <w:rsid w:val="32070FA4"/>
    <w:rsid w:val="34891977"/>
    <w:rsid w:val="35DC5D04"/>
    <w:rsid w:val="35E31EF5"/>
    <w:rsid w:val="36AE76C3"/>
    <w:rsid w:val="36C572E8"/>
    <w:rsid w:val="37257D24"/>
    <w:rsid w:val="381A5EB0"/>
    <w:rsid w:val="389A0168"/>
    <w:rsid w:val="38E8156C"/>
    <w:rsid w:val="392B222A"/>
    <w:rsid w:val="39493BF4"/>
    <w:rsid w:val="3A647128"/>
    <w:rsid w:val="3A900623"/>
    <w:rsid w:val="3AF13CEA"/>
    <w:rsid w:val="3B5A356F"/>
    <w:rsid w:val="3BBA5425"/>
    <w:rsid w:val="3BED3ECA"/>
    <w:rsid w:val="3CCB7F4E"/>
    <w:rsid w:val="3D72615D"/>
    <w:rsid w:val="3E0324FC"/>
    <w:rsid w:val="3F590F39"/>
    <w:rsid w:val="40111F29"/>
    <w:rsid w:val="40877677"/>
    <w:rsid w:val="40B446AB"/>
    <w:rsid w:val="41873298"/>
    <w:rsid w:val="42684807"/>
    <w:rsid w:val="42FA73ED"/>
    <w:rsid w:val="43167E1E"/>
    <w:rsid w:val="43EA2579"/>
    <w:rsid w:val="44663C60"/>
    <w:rsid w:val="44BF4605"/>
    <w:rsid w:val="44D6247F"/>
    <w:rsid w:val="44E42D14"/>
    <w:rsid w:val="451E2976"/>
    <w:rsid w:val="45933F2C"/>
    <w:rsid w:val="45A176CC"/>
    <w:rsid w:val="45D97B73"/>
    <w:rsid w:val="46FF153C"/>
    <w:rsid w:val="4703600F"/>
    <w:rsid w:val="472B71D3"/>
    <w:rsid w:val="47775FCD"/>
    <w:rsid w:val="47C02A7A"/>
    <w:rsid w:val="47FC1260"/>
    <w:rsid w:val="48B5000E"/>
    <w:rsid w:val="49DC5F35"/>
    <w:rsid w:val="4A791687"/>
    <w:rsid w:val="4ACB2B41"/>
    <w:rsid w:val="4B157580"/>
    <w:rsid w:val="4B3820F0"/>
    <w:rsid w:val="4CB80C46"/>
    <w:rsid w:val="4CD04B89"/>
    <w:rsid w:val="4E404914"/>
    <w:rsid w:val="4EE24BBB"/>
    <w:rsid w:val="4EEC7B93"/>
    <w:rsid w:val="4F814167"/>
    <w:rsid w:val="4FB80BCC"/>
    <w:rsid w:val="50B60C68"/>
    <w:rsid w:val="516F1B5D"/>
    <w:rsid w:val="51B8499E"/>
    <w:rsid w:val="51FA2895"/>
    <w:rsid w:val="51FF6894"/>
    <w:rsid w:val="522F1DA4"/>
    <w:rsid w:val="527C6137"/>
    <w:rsid w:val="53525315"/>
    <w:rsid w:val="53EF7E41"/>
    <w:rsid w:val="55125282"/>
    <w:rsid w:val="562373E5"/>
    <w:rsid w:val="56F73675"/>
    <w:rsid w:val="57561457"/>
    <w:rsid w:val="57F13854"/>
    <w:rsid w:val="5B222411"/>
    <w:rsid w:val="5B416F42"/>
    <w:rsid w:val="5D33149C"/>
    <w:rsid w:val="5D727458"/>
    <w:rsid w:val="5DC1219E"/>
    <w:rsid w:val="5DFF3AC4"/>
    <w:rsid w:val="5E774A07"/>
    <w:rsid w:val="5EB510C5"/>
    <w:rsid w:val="5EBA41F7"/>
    <w:rsid w:val="5EC857E1"/>
    <w:rsid w:val="5EF325CC"/>
    <w:rsid w:val="5F193F4F"/>
    <w:rsid w:val="5F274BAB"/>
    <w:rsid w:val="5F2F29E7"/>
    <w:rsid w:val="60782F1C"/>
    <w:rsid w:val="60A62402"/>
    <w:rsid w:val="60DE635C"/>
    <w:rsid w:val="620B3669"/>
    <w:rsid w:val="622151FD"/>
    <w:rsid w:val="6233122C"/>
    <w:rsid w:val="6251635C"/>
    <w:rsid w:val="626B78D5"/>
    <w:rsid w:val="62831A64"/>
    <w:rsid w:val="63556314"/>
    <w:rsid w:val="649004EC"/>
    <w:rsid w:val="64D87A7F"/>
    <w:rsid w:val="657B771C"/>
    <w:rsid w:val="664C6B61"/>
    <w:rsid w:val="66C25F3F"/>
    <w:rsid w:val="6A511D44"/>
    <w:rsid w:val="6DC11578"/>
    <w:rsid w:val="6E064DF6"/>
    <w:rsid w:val="6E5620E3"/>
    <w:rsid w:val="6F0844AA"/>
    <w:rsid w:val="6F7D2A22"/>
    <w:rsid w:val="701E2184"/>
    <w:rsid w:val="710245F7"/>
    <w:rsid w:val="720A602E"/>
    <w:rsid w:val="72AA7EE7"/>
    <w:rsid w:val="72CC3163"/>
    <w:rsid w:val="73912327"/>
    <w:rsid w:val="73A50FC7"/>
    <w:rsid w:val="74065B69"/>
    <w:rsid w:val="74296E8F"/>
    <w:rsid w:val="74A7071C"/>
    <w:rsid w:val="758D3C31"/>
    <w:rsid w:val="75EC4704"/>
    <w:rsid w:val="76222815"/>
    <w:rsid w:val="777E4E9B"/>
    <w:rsid w:val="779260BA"/>
    <w:rsid w:val="779266A0"/>
    <w:rsid w:val="789B7B8A"/>
    <w:rsid w:val="78CC4E73"/>
    <w:rsid w:val="791C643F"/>
    <w:rsid w:val="7928508B"/>
    <w:rsid w:val="7A315709"/>
    <w:rsid w:val="7A472A80"/>
    <w:rsid w:val="7A790DB2"/>
    <w:rsid w:val="7B452CBB"/>
    <w:rsid w:val="7B5C0B86"/>
    <w:rsid w:val="7B7D40A6"/>
    <w:rsid w:val="7BCB7A29"/>
    <w:rsid w:val="7C42096C"/>
    <w:rsid w:val="7CAE5A9D"/>
    <w:rsid w:val="7D0678E6"/>
    <w:rsid w:val="7D1F24E2"/>
    <w:rsid w:val="7D956C94"/>
    <w:rsid w:val="7F3044B7"/>
    <w:rsid w:val="7F9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3075</Words>
  <Characters>3180</Characters>
  <Lines>0</Lines>
  <Paragraphs>0</Paragraphs>
  <TotalTime>7</TotalTime>
  <ScaleCrop>false</ScaleCrop>
  <LinksUpToDate>false</LinksUpToDate>
  <CharactersWithSpaces>3407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2025-09-09T03:30:00Z</dcterms:created>
  <dc:creator>Administrator</dc:creator>
  <cp:lastModifiedBy>不爱香菜沫儿^_^</cp:lastModifiedBy>
  <cp:lastPrinted>2025-09-19T06:59:00Z</cp:lastPrinted>
  <dcterms:modified xsi:type="dcterms:W3CDTF">2025-09-19T09:14:00Z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eyJoZGlkIjoiYjg4ZjNmNmMwMDAwZThmYzE2NGJiNDRkODU0ZWY4NjMiLCJ1c2VySWQiOiIzMzg4NDkyNjUifQ==</vt:lpwstr>
  </property>
  <property fmtid="{D5CDD505-2E9C-101B-9397-08002B2CF9AE}" pid="4" name="ICV">
    <vt:lpwstr>3F1E18994A3D420A893E678A4CE10B8B_13</vt:lpwstr>
  </property>
</Properties>
</file>